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Course Goals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To improve mathematical reasoning, and to prepare for future math learning in calculus and linear algebra.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Homework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Homework will be assigned for each section of the text, and will be collected and graded regarding the reasoning. Each weekly homework will be due on Sunday at 11:59pm. 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Passed that day at that time, 2 points will be taken out of your overall grade each day.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Expectation: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You are expected to give the best of yourself in addition to passing this class. You will need a lot more dedication and concentration throughout the semester.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Attendance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You are expected to attend class every section, although attendance will not be taken. Students in Math 300 who regularly attend lectures score on average 45% or higher on exams than those who do not. 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Exams: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There will be 2 midterm exams and one final exam. The midterm exams will take place at the end of the month of December 2020.</w:t>
      </w:r>
    </w:p>
    <w:sectPr>
      <w:headerReference r:id="rId6" w:type="default"/>
      <w:foot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ind w:left="2880" w:firstLine="0"/>
      <w:rPr>
        <w:rFonts w:ascii="Times New Roman" w:cs="Times New Roman" w:eastAsia="Times New Roman" w:hAnsi="Times New Roman"/>
        <w:i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24"/>
        <w:szCs w:val="24"/>
        <w:rtl w:val="0"/>
      </w:rPr>
      <w:t xml:space="preserve">Copyrights ©  Kengneacademy Fall 2020, All rights reserved.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MTH 300 Precalculus  </w:t>
      <w:tab/>
      <w:tab/>
    </w: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Course Syllabus </w:t>
      <w:tab/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ab/>
      <w:t xml:space="preserve">Fall Semester, 2020</w:t>
    </w:r>
  </w:p>
  <w:p w:rsidR="00000000" w:rsidDel="00000000" w:rsidP="00000000" w:rsidRDefault="00000000" w:rsidRPr="00000000" w14:paraId="00000016">
    <w:pPr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Instructor:</w:t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 Mr. Franck Kengne </w:t>
      <w:tab/>
      <w:tab/>
      <w:tab/>
      <w:tab/>
      <w:tab/>
      <w:t xml:space="preserve">Phone: (215)500-4882</w:t>
    </w:r>
  </w:p>
  <w:p w:rsidR="00000000" w:rsidDel="00000000" w:rsidP="00000000" w:rsidRDefault="00000000" w:rsidRPr="00000000" w14:paraId="00000018">
    <w:pPr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ab/>
      <w:t xml:space="preserve">      </w:t>
    </w: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  <w:rtl w:val="0"/>
      </w:rPr>
      <w:t xml:space="preserve">Email</w:t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: </w:t>
    </w:r>
    <w:hyperlink r:id="rId1">
      <w:r w:rsidDel="00000000" w:rsidR="00000000" w:rsidRPr="00000000">
        <w:rPr>
          <w:rFonts w:ascii="Times New Roman" w:cs="Times New Roman" w:eastAsia="Times New Roman" w:hAnsi="Times New Roman"/>
          <w:color w:val="1155cc"/>
          <w:sz w:val="24"/>
          <w:szCs w:val="24"/>
          <w:u w:val="single"/>
          <w:rtl w:val="0"/>
        </w:rPr>
        <w:t xml:space="preserve">frakengne5991@gmail.com</w:t>
      </w:r>
    </w:hyperlink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</w:t>
      <w:tab/>
      <w:tab/>
      <w:t xml:space="preserve">Office Hours: M-F 8am-10am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mailto:frakengne599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